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0D4" w:rsidRPr="003333B1" w:rsidRDefault="00AB30D4" w:rsidP="00AB30D4">
      <w:pPr>
        <w:tabs>
          <w:tab w:val="left" w:pos="3260"/>
        </w:tabs>
        <w:jc w:val="right"/>
        <w:rPr>
          <w:rFonts w:ascii="Times New Roman" w:hAnsi="Times New Roman" w:cs="Times New Roman"/>
          <w:b/>
          <w:i/>
        </w:rPr>
      </w:pPr>
      <w:r w:rsidRPr="003333B1">
        <w:rPr>
          <w:rFonts w:ascii="Times New Roman" w:hAnsi="Times New Roman" w:cs="Times New Roman"/>
          <w:b/>
          <w:i/>
        </w:rPr>
        <w:t xml:space="preserve">Příloha č. </w:t>
      </w:r>
      <w:r w:rsidR="003333B1">
        <w:rPr>
          <w:rFonts w:ascii="Times New Roman" w:hAnsi="Times New Roman" w:cs="Times New Roman"/>
          <w:b/>
          <w:i/>
        </w:rPr>
        <w:t>1 KD</w:t>
      </w:r>
    </w:p>
    <w:p w:rsidR="00AB30D4" w:rsidRPr="003333B1" w:rsidRDefault="00AB30D4" w:rsidP="00AB30D4">
      <w:pPr>
        <w:tabs>
          <w:tab w:val="left" w:pos="3260"/>
        </w:tabs>
        <w:jc w:val="right"/>
        <w:rPr>
          <w:rFonts w:ascii="Times New Roman" w:hAnsi="Times New Roman" w:cs="Times New Roman"/>
        </w:rPr>
      </w:pPr>
    </w:p>
    <w:p w:rsidR="00AB30D4" w:rsidRPr="003333B1" w:rsidRDefault="00AB30D4" w:rsidP="00AB30D4">
      <w:pPr>
        <w:tabs>
          <w:tab w:val="left" w:pos="3260"/>
        </w:tabs>
        <w:jc w:val="right"/>
        <w:rPr>
          <w:rFonts w:ascii="Times New Roman" w:hAnsi="Times New Roman" w:cs="Times New Roman"/>
        </w:rPr>
      </w:pPr>
    </w:p>
    <w:p w:rsidR="00955626" w:rsidRPr="003333B1" w:rsidRDefault="00955626" w:rsidP="00AB30D4">
      <w:pPr>
        <w:tabs>
          <w:tab w:val="left" w:pos="3260"/>
        </w:tabs>
        <w:jc w:val="right"/>
        <w:rPr>
          <w:rFonts w:ascii="Times New Roman" w:hAnsi="Times New Roman" w:cs="Times New Roman"/>
        </w:rPr>
      </w:pPr>
    </w:p>
    <w:p w:rsidR="00277534" w:rsidRPr="003333B1" w:rsidRDefault="00277534" w:rsidP="00277534">
      <w:pPr>
        <w:jc w:val="center"/>
        <w:rPr>
          <w:rFonts w:ascii="Times New Roman" w:hAnsi="Times New Roman" w:cs="Times New Roman"/>
          <w:b/>
          <w:caps/>
        </w:rPr>
      </w:pPr>
      <w:r w:rsidRPr="003333B1">
        <w:rPr>
          <w:rFonts w:ascii="Times New Roman" w:hAnsi="Times New Roman" w:cs="Times New Roman"/>
          <w:b/>
          <w:caps/>
        </w:rPr>
        <w:t>Čestné prohlášení dodavatele</w:t>
      </w:r>
    </w:p>
    <w:p w:rsidR="00277534" w:rsidRPr="003333B1" w:rsidRDefault="00277534" w:rsidP="00277534">
      <w:pPr>
        <w:spacing w:after="240"/>
        <w:jc w:val="center"/>
        <w:rPr>
          <w:rFonts w:ascii="Times New Roman" w:hAnsi="Times New Roman" w:cs="Times New Roman"/>
        </w:rPr>
      </w:pPr>
      <w:r w:rsidRPr="003333B1">
        <w:rPr>
          <w:rFonts w:ascii="Times New Roman" w:hAnsi="Times New Roman" w:cs="Times New Roman"/>
          <w:b/>
        </w:rPr>
        <w:t>ke kvalifikaci</w:t>
      </w:r>
      <w:r w:rsidR="00E9589F" w:rsidRPr="003333B1">
        <w:rPr>
          <w:rFonts w:ascii="Times New Roman" w:hAnsi="Times New Roman" w:cs="Times New Roman"/>
          <w:b/>
        </w:rPr>
        <w:t xml:space="preserve"> </w:t>
      </w:r>
      <w:r w:rsidR="008C27C9">
        <w:rPr>
          <w:rFonts w:ascii="Times New Roman" w:hAnsi="Times New Roman" w:cs="Times New Roman"/>
          <w:b/>
        </w:rPr>
        <w:t>zadávací dokumentace</w:t>
      </w:r>
      <w:r w:rsidR="00E9589F" w:rsidRPr="003333B1">
        <w:rPr>
          <w:rFonts w:ascii="Times New Roman" w:hAnsi="Times New Roman" w:cs="Times New Roman"/>
          <w:b/>
        </w:rPr>
        <w:t xml:space="preserve"> k veřejné zakázce</w:t>
      </w:r>
    </w:p>
    <w:tbl>
      <w:tblPr>
        <w:tblW w:w="941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6403"/>
      </w:tblGrid>
      <w:tr w:rsidR="00277534" w:rsidRPr="003333B1" w:rsidTr="000340BD">
        <w:trPr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277534" w:rsidRPr="003333B1" w:rsidRDefault="00277534" w:rsidP="00BE0D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33B1">
              <w:rPr>
                <w:rFonts w:ascii="Times New Roman" w:hAnsi="Times New Roman" w:cs="Times New Roman"/>
                <w:b/>
                <w:bCs/>
              </w:rPr>
              <w:t>1. Název veřejné zakázky</w:t>
            </w:r>
          </w:p>
        </w:tc>
      </w:tr>
      <w:tr w:rsidR="00277534" w:rsidRPr="003333B1" w:rsidTr="000340BD">
        <w:trPr>
          <w:trHeight w:val="345"/>
          <w:jc w:val="center"/>
        </w:trPr>
        <w:tc>
          <w:tcPr>
            <w:tcW w:w="9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27C9" w:rsidRPr="008C27C9" w:rsidRDefault="00EF55C3" w:rsidP="008C27C9">
            <w:pPr>
              <w:pStyle w:val="Nadpis2"/>
              <w:spacing w:line="240" w:lineRule="auto"/>
              <w:rPr>
                <w:sz w:val="22"/>
                <w:szCs w:val="22"/>
              </w:rPr>
            </w:pPr>
            <w:r w:rsidRPr="003333B1">
              <w:rPr>
                <w:sz w:val="22"/>
                <w:szCs w:val="22"/>
              </w:rPr>
              <w:t>„</w:t>
            </w:r>
            <w:r w:rsidR="008C27C9" w:rsidRPr="008C27C9">
              <w:rPr>
                <w:sz w:val="22"/>
                <w:szCs w:val="22"/>
              </w:rPr>
              <w:t>Kompletní výroba regionálního časopisu STOP</w:t>
            </w:r>
          </w:p>
          <w:p w:rsidR="008C27C9" w:rsidRPr="008C27C9" w:rsidRDefault="008C27C9" w:rsidP="008C27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27C9">
              <w:rPr>
                <w:rFonts w:ascii="Times New Roman" w:hAnsi="Times New Roman" w:cs="Times New Roman"/>
                <w:b/>
              </w:rPr>
              <w:t xml:space="preserve">MČ Praha 13 pro období </w:t>
            </w:r>
            <w:proofErr w:type="gramStart"/>
            <w:r w:rsidRPr="008C27C9">
              <w:rPr>
                <w:rFonts w:ascii="Times New Roman" w:hAnsi="Times New Roman" w:cs="Times New Roman"/>
                <w:b/>
              </w:rPr>
              <w:t>2024 – 2026</w:t>
            </w:r>
            <w:proofErr w:type="gramEnd"/>
          </w:p>
          <w:p w:rsidR="00EF55C3" w:rsidRPr="00045753" w:rsidRDefault="008C27C9" w:rsidP="000457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27C9">
              <w:rPr>
                <w:rFonts w:ascii="Times New Roman" w:hAnsi="Times New Roman" w:cs="Times New Roman"/>
                <w:b/>
              </w:rPr>
              <w:t>včetně realizace jeho multimediálního obsahu</w:t>
            </w:r>
            <w:r>
              <w:rPr>
                <w:rFonts w:ascii="Times New Roman" w:hAnsi="Times New Roman" w:cs="Times New Roman"/>
                <w:b/>
              </w:rPr>
              <w:t>“</w:t>
            </w:r>
            <w:bookmarkStart w:id="0" w:name="_GoBack"/>
            <w:bookmarkEnd w:id="0"/>
          </w:p>
          <w:p w:rsidR="00277534" w:rsidRPr="003333B1" w:rsidRDefault="00277534" w:rsidP="00101B0A">
            <w:pPr>
              <w:jc w:val="center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</w:p>
        </w:tc>
      </w:tr>
      <w:tr w:rsidR="00277534" w:rsidRPr="003333B1" w:rsidTr="000340BD">
        <w:trPr>
          <w:trHeight w:val="627"/>
          <w:jc w:val="center"/>
        </w:trPr>
        <w:tc>
          <w:tcPr>
            <w:tcW w:w="94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77534" w:rsidRPr="003333B1" w:rsidRDefault="00277534" w:rsidP="000340B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77534" w:rsidRPr="003333B1" w:rsidTr="000340BD">
        <w:trPr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277534" w:rsidRPr="003333B1" w:rsidRDefault="00277534" w:rsidP="000340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33B1">
              <w:rPr>
                <w:rFonts w:ascii="Times New Roman" w:hAnsi="Times New Roman" w:cs="Times New Roman"/>
                <w:b/>
                <w:bCs/>
              </w:rPr>
              <w:t xml:space="preserve">2. Identifikační a kontaktní údaje </w:t>
            </w:r>
            <w:r w:rsidR="00BE0D22" w:rsidRPr="003333B1">
              <w:rPr>
                <w:rFonts w:ascii="Times New Roman" w:hAnsi="Times New Roman" w:cs="Times New Roman"/>
                <w:b/>
                <w:bCs/>
              </w:rPr>
              <w:t>účastníka zadávacího řízení</w:t>
            </w:r>
          </w:p>
        </w:tc>
      </w:tr>
      <w:tr w:rsidR="00277534" w:rsidRPr="003333B1" w:rsidTr="000340BD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34" w:rsidRPr="003333B1" w:rsidRDefault="00502139" w:rsidP="000340BD">
            <w:pPr>
              <w:jc w:val="center"/>
              <w:rPr>
                <w:rFonts w:ascii="Times New Roman" w:hAnsi="Times New Roman" w:cs="Times New Roman"/>
              </w:rPr>
            </w:pPr>
            <w:r w:rsidRPr="003333B1">
              <w:rPr>
                <w:rFonts w:ascii="Times New Roman" w:hAnsi="Times New Roman" w:cs="Times New Roman"/>
              </w:rPr>
              <w:t>Obchodní firma</w:t>
            </w:r>
            <w:r w:rsidR="00277534" w:rsidRPr="003333B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7534" w:rsidRPr="003333B1" w:rsidRDefault="00F163C9" w:rsidP="000340B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333B1">
              <w:rPr>
                <w:rFonts w:ascii="Times New Roman" w:hAnsi="Times New Roman" w:cs="Times New Roman"/>
                <w:b/>
                <w:highlight w:val="yellow"/>
              </w:rPr>
              <w:t>…………………</w:t>
            </w:r>
          </w:p>
        </w:tc>
      </w:tr>
      <w:tr w:rsidR="00277534" w:rsidRPr="003333B1" w:rsidTr="000340BD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34" w:rsidRPr="003333B1" w:rsidRDefault="00502139" w:rsidP="000340BD">
            <w:pPr>
              <w:jc w:val="center"/>
              <w:rPr>
                <w:rFonts w:ascii="Times New Roman" w:hAnsi="Times New Roman" w:cs="Times New Roman"/>
              </w:rPr>
            </w:pPr>
            <w:r w:rsidRPr="003333B1">
              <w:rPr>
                <w:rFonts w:ascii="Times New Roman" w:hAnsi="Times New Roman" w:cs="Times New Roman"/>
              </w:rPr>
              <w:t>Sídlo</w:t>
            </w:r>
            <w:r w:rsidR="00014F0E" w:rsidRPr="003333B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7534" w:rsidRPr="003333B1" w:rsidRDefault="00F163C9" w:rsidP="000340B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333B1">
              <w:rPr>
                <w:rFonts w:ascii="Times New Roman" w:hAnsi="Times New Roman" w:cs="Times New Roman"/>
                <w:highlight w:val="yellow"/>
              </w:rPr>
              <w:t>…………………</w:t>
            </w:r>
          </w:p>
        </w:tc>
      </w:tr>
      <w:tr w:rsidR="00277534" w:rsidRPr="003333B1" w:rsidTr="000340BD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34" w:rsidRPr="003333B1" w:rsidRDefault="00277534" w:rsidP="000340BD">
            <w:pPr>
              <w:jc w:val="center"/>
              <w:rPr>
                <w:rFonts w:ascii="Times New Roman" w:hAnsi="Times New Roman" w:cs="Times New Roman"/>
              </w:rPr>
            </w:pPr>
            <w:r w:rsidRPr="003333B1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7534" w:rsidRPr="003333B1" w:rsidRDefault="00F163C9" w:rsidP="000340B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333B1">
              <w:rPr>
                <w:rFonts w:ascii="Times New Roman" w:hAnsi="Times New Roman" w:cs="Times New Roman"/>
                <w:highlight w:val="yellow"/>
              </w:rPr>
              <w:t>…………………</w:t>
            </w:r>
          </w:p>
        </w:tc>
      </w:tr>
      <w:tr w:rsidR="00277534" w:rsidRPr="003333B1" w:rsidTr="000340BD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34" w:rsidRPr="003333B1" w:rsidRDefault="00014F0E" w:rsidP="000340BD">
            <w:pPr>
              <w:jc w:val="center"/>
              <w:rPr>
                <w:rFonts w:ascii="Times New Roman" w:hAnsi="Times New Roman" w:cs="Times New Roman"/>
              </w:rPr>
            </w:pPr>
            <w:r w:rsidRPr="003333B1">
              <w:rPr>
                <w:rFonts w:ascii="Times New Roman" w:hAnsi="Times New Roman" w:cs="Times New Roman"/>
              </w:rPr>
              <w:t>Právní forma: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7534" w:rsidRPr="003333B1" w:rsidRDefault="00F163C9" w:rsidP="000340B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333B1">
              <w:rPr>
                <w:rFonts w:ascii="Times New Roman" w:hAnsi="Times New Roman" w:cs="Times New Roman"/>
                <w:highlight w:val="yellow"/>
              </w:rPr>
              <w:t>…………………</w:t>
            </w:r>
          </w:p>
        </w:tc>
      </w:tr>
    </w:tbl>
    <w:p w:rsidR="00277534" w:rsidRPr="003333B1" w:rsidRDefault="00277534" w:rsidP="00277534">
      <w:pPr>
        <w:jc w:val="both"/>
        <w:rPr>
          <w:rFonts w:ascii="Times New Roman" w:hAnsi="Times New Roman" w:cs="Times New Roman"/>
        </w:rPr>
      </w:pPr>
    </w:p>
    <w:p w:rsidR="006672A5" w:rsidRPr="003333B1" w:rsidRDefault="006672A5" w:rsidP="006672A5">
      <w:pPr>
        <w:jc w:val="center"/>
        <w:rPr>
          <w:rFonts w:ascii="Times New Roman" w:hAnsi="Times New Roman" w:cs="Times New Roman"/>
          <w:b/>
        </w:rPr>
      </w:pPr>
      <w:r w:rsidRPr="003333B1">
        <w:rPr>
          <w:rFonts w:ascii="Times New Roman" w:hAnsi="Times New Roman" w:cs="Times New Roman"/>
          <w:b/>
        </w:rPr>
        <w:t>Dodavatel tímto čestně prohlašuje, že splňuje základní způsobilost</w:t>
      </w:r>
      <w:r w:rsidR="00895AA2">
        <w:rPr>
          <w:rFonts w:ascii="Times New Roman" w:hAnsi="Times New Roman" w:cs="Times New Roman"/>
          <w:b/>
        </w:rPr>
        <w:t xml:space="preserve"> </w:t>
      </w:r>
      <w:r w:rsidRPr="003333B1">
        <w:rPr>
          <w:rFonts w:ascii="Times New Roman" w:hAnsi="Times New Roman" w:cs="Times New Roman"/>
          <w:b/>
        </w:rPr>
        <w:t xml:space="preserve">a technickou kvalifikaci v rozsahu dle </w:t>
      </w:r>
      <w:r w:rsidR="00895AA2">
        <w:rPr>
          <w:rFonts w:ascii="Times New Roman" w:hAnsi="Times New Roman" w:cs="Times New Roman"/>
          <w:b/>
        </w:rPr>
        <w:t>zadávací dokumentace</w:t>
      </w:r>
      <w:r w:rsidRPr="003333B1">
        <w:rPr>
          <w:rFonts w:ascii="Times New Roman" w:hAnsi="Times New Roman" w:cs="Times New Roman"/>
          <w:b/>
        </w:rPr>
        <w:t>, tedy:</w:t>
      </w:r>
    </w:p>
    <w:p w:rsidR="006672A5" w:rsidRPr="003333B1" w:rsidRDefault="006672A5" w:rsidP="006672A5">
      <w:pPr>
        <w:rPr>
          <w:rFonts w:ascii="Times New Roman" w:hAnsi="Times New Roman" w:cs="Times New Roman"/>
          <w:b/>
        </w:rPr>
      </w:pPr>
    </w:p>
    <w:p w:rsidR="006672A5" w:rsidRPr="003333B1" w:rsidRDefault="006672A5" w:rsidP="006672A5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3333B1">
        <w:rPr>
          <w:rFonts w:ascii="Times New Roman" w:hAnsi="Times New Roman" w:cs="Times New Roman"/>
          <w:b/>
          <w:bCs/>
          <w:u w:val="single"/>
        </w:rPr>
        <w:t>ZÁKLADNÍ ZPŮSOBILOST</w:t>
      </w:r>
      <w:r w:rsidR="00895AA2">
        <w:rPr>
          <w:rFonts w:ascii="Times New Roman" w:hAnsi="Times New Roman" w:cs="Times New Roman"/>
          <w:b/>
          <w:bCs/>
          <w:u w:val="single"/>
        </w:rPr>
        <w:t xml:space="preserve"> </w:t>
      </w:r>
      <w:r w:rsidR="00895AA2" w:rsidRPr="003333B1">
        <w:rPr>
          <w:rFonts w:ascii="Times New Roman" w:hAnsi="Times New Roman" w:cs="Times New Roman"/>
          <w:b/>
        </w:rPr>
        <w:t>dle bodu</w:t>
      </w:r>
      <w:r w:rsidR="00895AA2">
        <w:rPr>
          <w:rFonts w:ascii="Times New Roman" w:hAnsi="Times New Roman" w:cs="Times New Roman"/>
          <w:b/>
        </w:rPr>
        <w:t xml:space="preserve"> 3.2. a 3.3 </w:t>
      </w:r>
      <w:r w:rsidR="000C7A20">
        <w:rPr>
          <w:rFonts w:ascii="Times New Roman" w:hAnsi="Times New Roman" w:cs="Times New Roman"/>
          <w:b/>
        </w:rPr>
        <w:t>K</w:t>
      </w:r>
      <w:r w:rsidR="00895AA2">
        <w:rPr>
          <w:rFonts w:ascii="Times New Roman" w:hAnsi="Times New Roman" w:cs="Times New Roman"/>
          <w:b/>
        </w:rPr>
        <w:t>D</w:t>
      </w:r>
    </w:p>
    <w:p w:rsidR="008C27C9" w:rsidRPr="008C27C9" w:rsidRDefault="006672A5" w:rsidP="0029160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8C27C9">
        <w:rPr>
          <w:rFonts w:ascii="Times New Roman" w:hAnsi="Times New Roman" w:cs="Times New Roman"/>
          <w:bCs/>
        </w:rPr>
        <w:t>Dodavatel čestně prohlašuje, že</w:t>
      </w:r>
      <w:r w:rsidR="00B125C4" w:rsidRPr="008C27C9">
        <w:rPr>
          <w:rFonts w:ascii="Times New Roman" w:hAnsi="Times New Roman" w:cs="Times New Roman"/>
          <w:lang w:eastAsia="en-US"/>
        </w:rPr>
        <w:t xml:space="preserve"> </w:t>
      </w:r>
      <w:r w:rsidR="00B125C4" w:rsidRPr="008C27C9">
        <w:rPr>
          <w:rFonts w:ascii="Times New Roman" w:hAnsi="Times New Roman" w:cs="Times New Roman"/>
          <w:b/>
          <w:lang w:eastAsia="en-US"/>
        </w:rPr>
        <w:t>nemá</w:t>
      </w:r>
      <w:r w:rsidR="00B125C4" w:rsidRPr="008C27C9">
        <w:rPr>
          <w:rFonts w:ascii="Times New Roman" w:hAnsi="Times New Roman" w:cs="Times New Roman"/>
          <w:color w:val="000000"/>
          <w:shd w:val="clear" w:color="auto" w:fill="FFFFFF"/>
        </w:rPr>
        <w:t xml:space="preserve"> v České republice nebo v zemi svého sídla v evidenci daní zachycen splatný daňový nedoplatek </w:t>
      </w:r>
      <w:r w:rsidR="00B125C4" w:rsidRPr="008C27C9">
        <w:rPr>
          <w:rFonts w:ascii="Times New Roman" w:hAnsi="Times New Roman" w:cs="Times New Roman"/>
          <w:lang w:eastAsia="en-US"/>
        </w:rPr>
        <w:t xml:space="preserve">ve vztahu ke spotřební dani dle </w:t>
      </w:r>
      <w:r w:rsidR="00B125C4" w:rsidRPr="00895AA2">
        <w:rPr>
          <w:rFonts w:ascii="Times New Roman" w:hAnsi="Times New Roman" w:cs="Times New Roman"/>
          <w:b/>
          <w:lang w:eastAsia="en-US"/>
        </w:rPr>
        <w:t>§ 74 odst. 1 písm. b)</w:t>
      </w:r>
      <w:r w:rsidR="00B125C4" w:rsidRPr="008C27C9">
        <w:rPr>
          <w:rFonts w:ascii="Times New Roman" w:hAnsi="Times New Roman" w:cs="Times New Roman"/>
          <w:lang w:eastAsia="en-US"/>
        </w:rPr>
        <w:t xml:space="preserve"> ZZVZ. </w:t>
      </w:r>
    </w:p>
    <w:p w:rsidR="00B125C4" w:rsidRPr="008C27C9" w:rsidRDefault="00895AA2" w:rsidP="0029160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8C27C9">
        <w:rPr>
          <w:rFonts w:ascii="Times New Roman" w:hAnsi="Times New Roman" w:cs="Times New Roman"/>
          <w:bCs/>
        </w:rPr>
        <w:t>Dodavatel čestně prohlašuje, že</w:t>
      </w:r>
      <w:r w:rsidR="00B125C4" w:rsidRPr="008C27C9">
        <w:rPr>
          <w:rFonts w:ascii="Times New Roman" w:hAnsi="Times New Roman" w:cs="Times New Roman"/>
          <w:lang w:eastAsia="en-US"/>
        </w:rPr>
        <w:t xml:space="preserve"> </w:t>
      </w:r>
      <w:r w:rsidR="00B125C4" w:rsidRPr="008C27C9">
        <w:rPr>
          <w:rFonts w:ascii="Times New Roman" w:hAnsi="Times New Roman" w:cs="Times New Roman"/>
          <w:b/>
          <w:lang w:eastAsia="en-US"/>
        </w:rPr>
        <w:t xml:space="preserve">nemá </w:t>
      </w:r>
      <w:r w:rsidR="00B125C4" w:rsidRPr="008C27C9">
        <w:rPr>
          <w:rFonts w:ascii="Times New Roman" w:hAnsi="Times New Roman" w:cs="Times New Roman"/>
          <w:color w:val="000000"/>
          <w:shd w:val="clear" w:color="auto" w:fill="FFFFFF"/>
        </w:rPr>
        <w:t xml:space="preserve">v České republice nebo v zemi svého sídla splatný nedoplatek na pojistném nebo na penále na veřejné zdravotní pojištění </w:t>
      </w:r>
      <w:r w:rsidR="00B125C4" w:rsidRPr="008C27C9">
        <w:rPr>
          <w:rFonts w:ascii="Times New Roman" w:hAnsi="Times New Roman" w:cs="Times New Roman"/>
          <w:lang w:eastAsia="en-US"/>
        </w:rPr>
        <w:t xml:space="preserve">dle </w:t>
      </w:r>
      <w:r w:rsidR="00B125C4" w:rsidRPr="00895AA2">
        <w:rPr>
          <w:rFonts w:ascii="Times New Roman" w:hAnsi="Times New Roman" w:cs="Times New Roman"/>
          <w:b/>
          <w:lang w:eastAsia="en-US"/>
        </w:rPr>
        <w:t>§ 74 odst. 1 písm. c)</w:t>
      </w:r>
      <w:r w:rsidR="00B125C4" w:rsidRPr="008C27C9">
        <w:rPr>
          <w:rFonts w:ascii="Times New Roman" w:hAnsi="Times New Roman" w:cs="Times New Roman"/>
          <w:lang w:eastAsia="en-US"/>
        </w:rPr>
        <w:t xml:space="preserve"> ZZVZ,</w:t>
      </w:r>
    </w:p>
    <w:p w:rsidR="006672A5" w:rsidRPr="003333B1" w:rsidRDefault="006672A5" w:rsidP="006672A5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</w:rPr>
      </w:pPr>
    </w:p>
    <w:p w:rsidR="006672A5" w:rsidRPr="003333B1" w:rsidRDefault="006672A5" w:rsidP="006672A5">
      <w:pPr>
        <w:jc w:val="both"/>
        <w:rPr>
          <w:rFonts w:ascii="Times New Roman" w:hAnsi="Times New Roman" w:cs="Times New Roman"/>
          <w:bCs/>
        </w:rPr>
      </w:pPr>
      <w:r w:rsidRPr="003333B1">
        <w:rPr>
          <w:rFonts w:ascii="Times New Roman" w:hAnsi="Times New Roman" w:cs="Times New Roman"/>
          <w:b/>
          <w:bCs/>
          <w:u w:val="single"/>
        </w:rPr>
        <w:t>TECHNICKÁ KVALIFIKACE</w:t>
      </w:r>
      <w:r w:rsidR="00895AA2">
        <w:rPr>
          <w:rFonts w:ascii="Times New Roman" w:hAnsi="Times New Roman" w:cs="Times New Roman"/>
          <w:b/>
          <w:bCs/>
          <w:u w:val="single"/>
        </w:rPr>
        <w:t xml:space="preserve"> dle</w:t>
      </w:r>
      <w:r w:rsidR="00895AA2">
        <w:rPr>
          <w:rFonts w:ascii="Times New Roman" w:hAnsi="Times New Roman" w:cs="Times New Roman"/>
          <w:b/>
        </w:rPr>
        <w:t> bodu</w:t>
      </w:r>
      <w:r w:rsidR="00895AA2" w:rsidRPr="003333B1">
        <w:rPr>
          <w:rFonts w:ascii="Times New Roman" w:hAnsi="Times New Roman" w:cs="Times New Roman"/>
          <w:b/>
        </w:rPr>
        <w:t xml:space="preserve"> </w:t>
      </w:r>
      <w:r w:rsidR="00895AA2">
        <w:rPr>
          <w:rFonts w:ascii="Times New Roman" w:hAnsi="Times New Roman" w:cs="Times New Roman"/>
          <w:b/>
        </w:rPr>
        <w:t>6.1</w:t>
      </w:r>
      <w:r w:rsidR="00895AA2" w:rsidRPr="003333B1">
        <w:rPr>
          <w:rFonts w:ascii="Times New Roman" w:hAnsi="Times New Roman" w:cs="Times New Roman"/>
          <w:b/>
        </w:rPr>
        <w:t>.</w:t>
      </w:r>
      <w:r w:rsidR="00895AA2">
        <w:rPr>
          <w:rFonts w:ascii="Times New Roman" w:hAnsi="Times New Roman" w:cs="Times New Roman"/>
          <w:b/>
        </w:rPr>
        <w:t xml:space="preserve"> </w:t>
      </w:r>
      <w:r w:rsidR="000C7A20">
        <w:rPr>
          <w:rFonts w:ascii="Times New Roman" w:hAnsi="Times New Roman" w:cs="Times New Roman"/>
          <w:b/>
        </w:rPr>
        <w:t>K</w:t>
      </w:r>
      <w:r w:rsidR="00895AA2">
        <w:rPr>
          <w:rFonts w:ascii="Times New Roman" w:hAnsi="Times New Roman" w:cs="Times New Roman"/>
          <w:b/>
        </w:rPr>
        <w:t>D</w:t>
      </w:r>
    </w:p>
    <w:p w:rsidR="006672A5" w:rsidRPr="003333B1" w:rsidRDefault="006672A5" w:rsidP="006672A5">
      <w:pPr>
        <w:autoSpaceDE w:val="0"/>
        <w:jc w:val="both"/>
        <w:rPr>
          <w:rFonts w:ascii="Times New Roman" w:hAnsi="Times New Roman" w:cs="Times New Roman"/>
          <w:bCs/>
        </w:rPr>
      </w:pPr>
      <w:r w:rsidRPr="003333B1">
        <w:rPr>
          <w:rFonts w:ascii="Times New Roman" w:hAnsi="Times New Roman" w:cs="Times New Roman"/>
          <w:bCs/>
        </w:rPr>
        <w:t xml:space="preserve">Dodavatel čestně prohlašuje, že splňuje technickou způsobilost ve smyslu </w:t>
      </w:r>
      <w:r w:rsidRPr="003333B1">
        <w:rPr>
          <w:rFonts w:ascii="Times New Roman" w:hAnsi="Times New Roman" w:cs="Times New Roman"/>
          <w:b/>
          <w:bCs/>
        </w:rPr>
        <w:t xml:space="preserve">§ 79 odst. 2 písm. </w:t>
      </w:r>
      <w:r w:rsidR="00EF55C3" w:rsidRPr="003333B1">
        <w:rPr>
          <w:rFonts w:ascii="Times New Roman" w:hAnsi="Times New Roman" w:cs="Times New Roman"/>
          <w:b/>
          <w:bCs/>
        </w:rPr>
        <w:t>b</w:t>
      </w:r>
      <w:r w:rsidRPr="003333B1">
        <w:rPr>
          <w:rFonts w:ascii="Times New Roman" w:hAnsi="Times New Roman" w:cs="Times New Roman"/>
          <w:b/>
          <w:bCs/>
        </w:rPr>
        <w:t xml:space="preserve">) </w:t>
      </w:r>
      <w:r w:rsidR="00895AA2">
        <w:rPr>
          <w:rFonts w:ascii="Times New Roman" w:hAnsi="Times New Roman" w:cs="Times New Roman"/>
          <w:b/>
          <w:bCs/>
        </w:rPr>
        <w:t>ZZVZ</w:t>
      </w:r>
      <w:r w:rsidRPr="003333B1">
        <w:rPr>
          <w:rFonts w:ascii="Times New Roman" w:hAnsi="Times New Roman" w:cs="Times New Roman"/>
          <w:bCs/>
        </w:rPr>
        <w:t xml:space="preserve"> – </w:t>
      </w:r>
    </w:p>
    <w:p w:rsidR="006672A5" w:rsidRPr="003333B1" w:rsidRDefault="006672A5" w:rsidP="006672A5">
      <w:pPr>
        <w:autoSpaceDE w:val="0"/>
        <w:jc w:val="both"/>
        <w:rPr>
          <w:rFonts w:ascii="Times New Roman" w:hAnsi="Times New Roman" w:cs="Times New Roman"/>
        </w:rPr>
      </w:pPr>
    </w:p>
    <w:p w:rsidR="006672A5" w:rsidRPr="003333B1" w:rsidRDefault="00895AA2" w:rsidP="006672A5">
      <w:pPr>
        <w:autoSpaceDE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u w:val="single"/>
        </w:rPr>
        <w:t>Přehled realizovaných zakázek</w:t>
      </w:r>
      <w:r w:rsidR="006672A5" w:rsidRPr="003333B1">
        <w:rPr>
          <w:rStyle w:val="Znakapoznpodarou"/>
          <w:rFonts w:ascii="Times New Roman" w:hAnsi="Times New Roman" w:cs="Times New Roman"/>
          <w:bCs/>
          <w:u w:val="single"/>
        </w:rPr>
        <w:footnoteReference w:id="1"/>
      </w:r>
      <w:r w:rsidR="006672A5" w:rsidRPr="003333B1">
        <w:rPr>
          <w:rFonts w:ascii="Times New Roman" w:hAnsi="Times New Roman" w:cs="Times New Roman"/>
          <w:bCs/>
        </w:rPr>
        <w:t>:</w:t>
      </w:r>
    </w:p>
    <w:p w:rsidR="006672A5" w:rsidRPr="003333B1" w:rsidRDefault="006672A5" w:rsidP="006672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highlight w:val="cyan"/>
        </w:rPr>
      </w:pPr>
    </w:p>
    <w:tbl>
      <w:tblPr>
        <w:tblW w:w="94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"/>
        <w:gridCol w:w="2525"/>
        <w:gridCol w:w="2778"/>
        <w:gridCol w:w="1967"/>
        <w:gridCol w:w="1756"/>
      </w:tblGrid>
      <w:tr w:rsidR="006672A5" w:rsidRPr="003333B1" w:rsidTr="00DF3E57">
        <w:trPr>
          <w:trHeight w:val="344"/>
        </w:trPr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672A5" w:rsidRPr="003333B1" w:rsidRDefault="006672A5" w:rsidP="009A52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3333B1">
              <w:rPr>
                <w:rFonts w:ascii="Times New Roman" w:hAnsi="Times New Roman" w:cs="Times New Roman"/>
                <w:bCs/>
                <w:i/>
              </w:rPr>
              <w:t>Název zakázky</w:t>
            </w:r>
            <w:r w:rsidR="00EF55C3" w:rsidRPr="003333B1">
              <w:rPr>
                <w:rFonts w:ascii="Times New Roman" w:hAnsi="Times New Roman" w:cs="Times New Roman"/>
                <w:bCs/>
                <w:i/>
              </w:rPr>
              <w:t xml:space="preserve"> a stručný popis</w:t>
            </w:r>
          </w:p>
        </w:tc>
        <w:tc>
          <w:tcPr>
            <w:tcW w:w="2834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672A5" w:rsidRPr="003333B1" w:rsidRDefault="006672A5" w:rsidP="009A52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3333B1">
              <w:rPr>
                <w:rFonts w:ascii="Times New Roman" w:hAnsi="Times New Roman" w:cs="Times New Roman"/>
                <w:bCs/>
                <w:i/>
              </w:rPr>
              <w:t>Identifikace objednatele</w:t>
            </w:r>
            <w:r w:rsidR="000C7A20">
              <w:rPr>
                <w:rFonts w:ascii="Times New Roman" w:hAnsi="Times New Roman" w:cs="Times New Roman"/>
                <w:bCs/>
                <w:i/>
              </w:rPr>
              <w:t>/kontaktní údaje</w:t>
            </w:r>
          </w:p>
        </w:tc>
        <w:tc>
          <w:tcPr>
            <w:tcW w:w="1985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672A5" w:rsidRPr="003333B1" w:rsidRDefault="006672A5" w:rsidP="009A52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3333B1">
              <w:rPr>
                <w:rFonts w:ascii="Times New Roman" w:hAnsi="Times New Roman" w:cs="Times New Roman"/>
                <w:bCs/>
                <w:i/>
              </w:rPr>
              <w:t>Doba poskytnutí</w:t>
            </w:r>
          </w:p>
        </w:tc>
        <w:tc>
          <w:tcPr>
            <w:tcW w:w="1617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2A5" w:rsidRPr="003333B1" w:rsidRDefault="006672A5" w:rsidP="009A52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3333B1">
              <w:rPr>
                <w:rFonts w:ascii="Times New Roman" w:hAnsi="Times New Roman" w:cs="Times New Roman"/>
                <w:bCs/>
                <w:i/>
              </w:rPr>
              <w:t>Cena</w:t>
            </w:r>
          </w:p>
          <w:p w:rsidR="006672A5" w:rsidRPr="003333B1" w:rsidRDefault="006672A5" w:rsidP="009A52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3333B1">
              <w:rPr>
                <w:rFonts w:ascii="Times New Roman" w:hAnsi="Times New Roman" w:cs="Times New Roman"/>
                <w:bCs/>
                <w:i/>
              </w:rPr>
              <w:t xml:space="preserve">(bez </w:t>
            </w:r>
            <w:proofErr w:type="gramStart"/>
            <w:r w:rsidRPr="003333B1">
              <w:rPr>
                <w:rFonts w:ascii="Times New Roman" w:hAnsi="Times New Roman" w:cs="Times New Roman"/>
                <w:bCs/>
                <w:i/>
              </w:rPr>
              <w:t>DPH)</w:t>
            </w:r>
            <w:r w:rsidR="00CF4570" w:rsidRPr="003333B1">
              <w:rPr>
                <w:rFonts w:ascii="Times New Roman" w:hAnsi="Times New Roman" w:cs="Times New Roman"/>
                <w:bCs/>
                <w:i/>
              </w:rPr>
              <w:t>/</w:t>
            </w:r>
            <w:proofErr w:type="gramEnd"/>
            <w:r w:rsidR="00CF4570" w:rsidRPr="003333B1">
              <w:rPr>
                <w:rFonts w:ascii="Times New Roman" w:hAnsi="Times New Roman" w:cs="Times New Roman"/>
                <w:bCs/>
                <w:i/>
              </w:rPr>
              <w:t xml:space="preserve"> rok</w:t>
            </w:r>
          </w:p>
        </w:tc>
      </w:tr>
      <w:tr w:rsidR="006672A5" w:rsidRPr="003333B1" w:rsidTr="00DF3E57">
        <w:trPr>
          <w:trHeight w:val="851"/>
        </w:trPr>
        <w:tc>
          <w:tcPr>
            <w:tcW w:w="386" w:type="dxa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672A5" w:rsidRPr="003333B1" w:rsidRDefault="006672A5" w:rsidP="009A52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333B1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5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672A5" w:rsidRPr="003333B1" w:rsidRDefault="00F163C9" w:rsidP="009A52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333B1">
              <w:rPr>
                <w:rFonts w:ascii="Times New Roman" w:hAnsi="Times New Roman" w:cs="Times New Roman"/>
                <w:highlight w:val="yellow"/>
              </w:rPr>
              <w:t>…………………</w:t>
            </w:r>
          </w:p>
        </w:tc>
        <w:tc>
          <w:tcPr>
            <w:tcW w:w="28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672A5" w:rsidRPr="003333B1" w:rsidRDefault="00F163C9" w:rsidP="009A52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333B1">
              <w:rPr>
                <w:rFonts w:ascii="Times New Roman" w:hAnsi="Times New Roman" w:cs="Times New Roman"/>
                <w:highlight w:val="yellow"/>
              </w:rPr>
              <w:t>…………………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672A5" w:rsidRPr="003333B1" w:rsidRDefault="00F163C9" w:rsidP="009A52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333B1">
              <w:rPr>
                <w:rFonts w:ascii="Times New Roman" w:hAnsi="Times New Roman" w:cs="Times New Roman"/>
                <w:highlight w:val="yellow"/>
              </w:rPr>
              <w:t>…………………</w:t>
            </w:r>
          </w:p>
        </w:tc>
        <w:tc>
          <w:tcPr>
            <w:tcW w:w="1617" w:type="dxa"/>
            <w:tcBorders>
              <w:top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2A5" w:rsidRPr="003333B1" w:rsidRDefault="00F163C9" w:rsidP="009A52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333B1">
              <w:rPr>
                <w:rFonts w:ascii="Times New Roman" w:hAnsi="Times New Roman" w:cs="Times New Roman"/>
                <w:highlight w:val="yellow"/>
              </w:rPr>
              <w:t>…………………</w:t>
            </w:r>
          </w:p>
        </w:tc>
      </w:tr>
      <w:tr w:rsidR="006672A5" w:rsidRPr="003333B1" w:rsidTr="00DF3E57">
        <w:trPr>
          <w:trHeight w:val="851"/>
        </w:trPr>
        <w:tc>
          <w:tcPr>
            <w:tcW w:w="38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672A5" w:rsidRPr="003333B1" w:rsidRDefault="006672A5" w:rsidP="009A52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333B1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6672A5" w:rsidRPr="003333B1" w:rsidRDefault="00F163C9" w:rsidP="009A52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333B1">
              <w:rPr>
                <w:rFonts w:ascii="Times New Roman" w:hAnsi="Times New Roman" w:cs="Times New Roman"/>
                <w:highlight w:val="yellow"/>
              </w:rPr>
              <w:t>…………………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6672A5" w:rsidRPr="003333B1" w:rsidRDefault="00F163C9" w:rsidP="009A52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333B1">
              <w:rPr>
                <w:rFonts w:ascii="Times New Roman" w:hAnsi="Times New Roman" w:cs="Times New Roman"/>
                <w:highlight w:val="yellow"/>
              </w:rPr>
              <w:t>…………………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72A5" w:rsidRPr="003333B1" w:rsidRDefault="00F163C9" w:rsidP="009A52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333B1">
              <w:rPr>
                <w:rFonts w:ascii="Times New Roman" w:hAnsi="Times New Roman" w:cs="Times New Roman"/>
                <w:highlight w:val="yellow"/>
              </w:rPr>
              <w:t>…………………</w:t>
            </w:r>
          </w:p>
        </w:tc>
        <w:tc>
          <w:tcPr>
            <w:tcW w:w="161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672A5" w:rsidRPr="003333B1" w:rsidRDefault="00F163C9" w:rsidP="009A52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333B1">
              <w:rPr>
                <w:rFonts w:ascii="Times New Roman" w:hAnsi="Times New Roman" w:cs="Times New Roman"/>
                <w:highlight w:val="yellow"/>
              </w:rPr>
              <w:t>…………………</w:t>
            </w:r>
          </w:p>
        </w:tc>
      </w:tr>
      <w:tr w:rsidR="006672A5" w:rsidRPr="003333B1" w:rsidTr="00DF3E57">
        <w:trPr>
          <w:trHeight w:val="851"/>
        </w:trPr>
        <w:tc>
          <w:tcPr>
            <w:tcW w:w="38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672A5" w:rsidRPr="003333B1" w:rsidRDefault="006672A5" w:rsidP="009A52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333B1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6672A5" w:rsidRPr="003333B1" w:rsidRDefault="00F163C9" w:rsidP="009A52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333B1">
              <w:rPr>
                <w:rFonts w:ascii="Times New Roman" w:hAnsi="Times New Roman" w:cs="Times New Roman"/>
                <w:highlight w:val="yellow"/>
              </w:rPr>
              <w:t>…………………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6672A5" w:rsidRPr="003333B1" w:rsidRDefault="00F163C9" w:rsidP="009A52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333B1">
              <w:rPr>
                <w:rFonts w:ascii="Times New Roman" w:hAnsi="Times New Roman" w:cs="Times New Roman"/>
                <w:highlight w:val="yellow"/>
              </w:rPr>
              <w:t>…………………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72A5" w:rsidRPr="003333B1" w:rsidRDefault="00F163C9" w:rsidP="009A52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333B1">
              <w:rPr>
                <w:rFonts w:ascii="Times New Roman" w:hAnsi="Times New Roman" w:cs="Times New Roman"/>
                <w:highlight w:val="yellow"/>
              </w:rPr>
              <w:t>…………………</w:t>
            </w:r>
          </w:p>
        </w:tc>
        <w:tc>
          <w:tcPr>
            <w:tcW w:w="161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672A5" w:rsidRPr="003333B1" w:rsidRDefault="00F163C9" w:rsidP="009A52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333B1">
              <w:rPr>
                <w:rFonts w:ascii="Times New Roman" w:hAnsi="Times New Roman" w:cs="Times New Roman"/>
                <w:highlight w:val="yellow"/>
              </w:rPr>
              <w:t>…………………</w:t>
            </w:r>
          </w:p>
        </w:tc>
      </w:tr>
    </w:tbl>
    <w:p w:rsidR="006672A5" w:rsidRPr="003333B1" w:rsidRDefault="006672A5" w:rsidP="006672A5">
      <w:pPr>
        <w:tabs>
          <w:tab w:val="left" w:pos="0"/>
        </w:tabs>
        <w:jc w:val="both"/>
        <w:rPr>
          <w:rFonts w:ascii="Times New Roman" w:hAnsi="Times New Roman" w:cs="Times New Roman"/>
          <w:bCs/>
          <w:highlight w:val="cyan"/>
        </w:rPr>
      </w:pPr>
    </w:p>
    <w:p w:rsidR="00895AA2" w:rsidRPr="003333B1" w:rsidRDefault="00895AA2" w:rsidP="00895AA2">
      <w:pPr>
        <w:jc w:val="both"/>
        <w:rPr>
          <w:rFonts w:ascii="Times New Roman" w:hAnsi="Times New Roman" w:cs="Times New Roman"/>
          <w:bCs/>
        </w:rPr>
      </w:pPr>
      <w:r w:rsidRPr="003333B1">
        <w:rPr>
          <w:rFonts w:ascii="Times New Roman" w:hAnsi="Times New Roman" w:cs="Times New Roman"/>
          <w:b/>
          <w:bCs/>
          <w:u w:val="single"/>
        </w:rPr>
        <w:lastRenderedPageBreak/>
        <w:t>TECHNICKÁ KVALIFIKACE</w:t>
      </w:r>
      <w:r>
        <w:rPr>
          <w:rFonts w:ascii="Times New Roman" w:hAnsi="Times New Roman" w:cs="Times New Roman"/>
          <w:b/>
          <w:bCs/>
          <w:u w:val="single"/>
        </w:rPr>
        <w:t xml:space="preserve"> dle</w:t>
      </w:r>
      <w:r>
        <w:rPr>
          <w:rFonts w:ascii="Times New Roman" w:hAnsi="Times New Roman" w:cs="Times New Roman"/>
          <w:b/>
        </w:rPr>
        <w:t> bodu</w:t>
      </w:r>
      <w:r w:rsidRPr="003333B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6.3</w:t>
      </w:r>
      <w:r w:rsidRPr="003333B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="000C7A20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>D</w:t>
      </w:r>
    </w:p>
    <w:p w:rsidR="006672A5" w:rsidRPr="003333B1" w:rsidRDefault="00895AA2" w:rsidP="00895AA2">
      <w:pPr>
        <w:tabs>
          <w:tab w:val="left" w:pos="0"/>
        </w:tabs>
        <w:jc w:val="both"/>
        <w:rPr>
          <w:rFonts w:ascii="Times New Roman" w:hAnsi="Times New Roman" w:cs="Times New Roman"/>
          <w:bCs/>
          <w:highlight w:val="cyan"/>
        </w:rPr>
      </w:pPr>
      <w:r w:rsidRPr="003333B1">
        <w:rPr>
          <w:rFonts w:ascii="Times New Roman" w:hAnsi="Times New Roman" w:cs="Times New Roman"/>
          <w:bCs/>
        </w:rPr>
        <w:t xml:space="preserve">Dodavatel čestně prohlašuje, že splňuje technickou způsobilost ve smyslu </w:t>
      </w:r>
      <w:r w:rsidRPr="003333B1">
        <w:rPr>
          <w:rFonts w:ascii="Times New Roman" w:hAnsi="Times New Roman" w:cs="Times New Roman"/>
          <w:b/>
          <w:bCs/>
        </w:rPr>
        <w:t xml:space="preserve">§ 79 odst. 2 písm. </w:t>
      </w:r>
      <w:r>
        <w:rPr>
          <w:rFonts w:ascii="Times New Roman" w:hAnsi="Times New Roman" w:cs="Times New Roman"/>
          <w:b/>
          <w:bCs/>
        </w:rPr>
        <w:t>e</w:t>
      </w:r>
      <w:r w:rsidRPr="003333B1">
        <w:rPr>
          <w:rFonts w:ascii="Times New Roman" w:hAnsi="Times New Roman" w:cs="Times New Roman"/>
          <w:b/>
          <w:bCs/>
        </w:rPr>
        <w:t xml:space="preserve">) </w:t>
      </w:r>
      <w:r>
        <w:rPr>
          <w:rFonts w:ascii="Times New Roman" w:hAnsi="Times New Roman" w:cs="Times New Roman"/>
          <w:b/>
          <w:bCs/>
        </w:rPr>
        <w:t>ZZVZ</w:t>
      </w:r>
      <w:r w:rsidRPr="003333B1">
        <w:rPr>
          <w:rFonts w:ascii="Times New Roman" w:hAnsi="Times New Roman" w:cs="Times New Roman"/>
          <w:bCs/>
        </w:rPr>
        <w:t xml:space="preserve"> –</w:t>
      </w:r>
    </w:p>
    <w:p w:rsidR="006672A5" w:rsidRPr="00895AA2" w:rsidRDefault="006672A5" w:rsidP="006672A5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</w:rPr>
      </w:pPr>
    </w:p>
    <w:p w:rsidR="00895AA2" w:rsidRDefault="00895AA2" w:rsidP="006672A5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</w:rPr>
      </w:pPr>
      <w:r w:rsidRPr="00895AA2">
        <w:rPr>
          <w:rFonts w:ascii="Times New Roman" w:hAnsi="Times New Roman" w:cs="Times New Roman"/>
          <w:u w:val="single"/>
        </w:rPr>
        <w:t>Popis technického vybavení, které využije při plnění veřejné zakázky a popis opatření dodavatele k zajištění kvality</w:t>
      </w:r>
      <w:r>
        <w:rPr>
          <w:rFonts w:ascii="Times New Roman" w:hAnsi="Times New Roman" w:cs="Times New Roman"/>
          <w:color w:val="000000"/>
          <w:u w:val="single"/>
        </w:rPr>
        <w:t>:</w:t>
      </w:r>
    </w:p>
    <w:p w:rsidR="00895AA2" w:rsidRDefault="00895AA2" w:rsidP="006672A5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6146"/>
      </w:tblGrid>
      <w:tr w:rsidR="00895AA2" w:rsidTr="00F86E89">
        <w:tc>
          <w:tcPr>
            <w:tcW w:w="3256" w:type="dxa"/>
          </w:tcPr>
          <w:p w:rsidR="00895AA2" w:rsidRDefault="00895AA2" w:rsidP="006672A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Popis zajištění tiskařských služeb:</w:t>
            </w:r>
          </w:p>
          <w:p w:rsidR="00895AA2" w:rsidRDefault="00895AA2" w:rsidP="006672A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46" w:type="dxa"/>
          </w:tcPr>
          <w:p w:rsidR="00895AA2" w:rsidRDefault="00895AA2" w:rsidP="006672A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5AA2" w:rsidTr="00F86E89">
        <w:tc>
          <w:tcPr>
            <w:tcW w:w="3256" w:type="dxa"/>
          </w:tcPr>
          <w:p w:rsidR="00895AA2" w:rsidRDefault="00F86E89" w:rsidP="006672A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Popis distribučních služeb:</w:t>
            </w:r>
          </w:p>
          <w:p w:rsidR="00F86E89" w:rsidRDefault="00F86E89" w:rsidP="006672A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46" w:type="dxa"/>
          </w:tcPr>
          <w:p w:rsidR="00895AA2" w:rsidRDefault="00895AA2" w:rsidP="006672A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5AA2" w:rsidTr="00F86E89">
        <w:tc>
          <w:tcPr>
            <w:tcW w:w="3256" w:type="dxa"/>
          </w:tcPr>
          <w:p w:rsidR="00895AA2" w:rsidRPr="00F86E89" w:rsidRDefault="00F86E89" w:rsidP="006672A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F86E89">
              <w:rPr>
                <w:rFonts w:ascii="Times New Roman" w:hAnsi="Times New Roman" w:cs="Times New Roman"/>
              </w:rPr>
              <w:t>opis médií, jak tištěných, tak on-line, ve kterých dodavatel umístí každý měsíc redakcí schválený multimediální plán (</w:t>
            </w:r>
            <w:r>
              <w:rPr>
                <w:rFonts w:ascii="Times New Roman" w:hAnsi="Times New Roman" w:cs="Times New Roman"/>
              </w:rPr>
              <w:t>r</w:t>
            </w:r>
            <w:r w:rsidRPr="00F86E89">
              <w:rPr>
                <w:rFonts w:ascii="Times New Roman" w:hAnsi="Times New Roman" w:cs="Times New Roman"/>
              </w:rPr>
              <w:t xml:space="preserve">ozsah distribuce určena </w:t>
            </w:r>
            <w:r w:rsidRPr="00F86E89">
              <w:rPr>
                <w:rFonts w:ascii="Times New Roman" w:hAnsi="Times New Roman" w:cs="Times New Roman"/>
                <w:u w:val="single"/>
              </w:rPr>
              <w:t xml:space="preserve">pro tištěná média </w:t>
            </w:r>
            <w:bookmarkStart w:id="1" w:name="_Hlk149650557"/>
            <w:r w:rsidR="000958C6">
              <w:rPr>
                <w:rFonts w:ascii="Times New Roman" w:hAnsi="Times New Roman" w:cs="Times New Roman"/>
                <w:u w:val="single"/>
              </w:rPr>
              <w:t xml:space="preserve">v regionu Praha a okolí </w:t>
            </w:r>
            <w:r w:rsidRPr="00F86E89">
              <w:rPr>
                <w:rFonts w:ascii="Times New Roman" w:hAnsi="Times New Roman" w:cs="Times New Roman"/>
                <w:u w:val="single"/>
              </w:rPr>
              <w:t xml:space="preserve">s nákladem min. </w:t>
            </w:r>
            <w:r w:rsidR="000958C6">
              <w:rPr>
                <w:rFonts w:ascii="Times New Roman" w:hAnsi="Times New Roman" w:cs="Times New Roman"/>
                <w:u w:val="single"/>
              </w:rPr>
              <w:t>30</w:t>
            </w:r>
            <w:r w:rsidRPr="00F86E89">
              <w:rPr>
                <w:rFonts w:ascii="Times New Roman" w:hAnsi="Times New Roman" w:cs="Times New Roman"/>
                <w:u w:val="single"/>
              </w:rPr>
              <w:t xml:space="preserve">.000 kusů </w:t>
            </w:r>
            <w:bookmarkEnd w:id="1"/>
            <w:r w:rsidRPr="00F86E89">
              <w:rPr>
                <w:rFonts w:ascii="Times New Roman" w:hAnsi="Times New Roman" w:cs="Times New Roman"/>
                <w:u w:val="single"/>
              </w:rPr>
              <w:t>a pro on-line média dosah minimálně 100.000 uživatelů</w:t>
            </w:r>
            <w:r w:rsidR="000C7A20">
              <w:rPr>
                <w:rFonts w:ascii="Times New Roman" w:hAnsi="Times New Roman" w:cs="Times New Roman"/>
                <w:u w:val="single"/>
              </w:rPr>
              <w:t>)</w:t>
            </w:r>
          </w:p>
        </w:tc>
        <w:tc>
          <w:tcPr>
            <w:tcW w:w="6146" w:type="dxa"/>
          </w:tcPr>
          <w:p w:rsidR="00895AA2" w:rsidRDefault="00895AA2" w:rsidP="006672A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672A5" w:rsidRDefault="006672A5" w:rsidP="006672A5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</w:rPr>
      </w:pPr>
    </w:p>
    <w:p w:rsidR="00F86E89" w:rsidRDefault="00F86E89" w:rsidP="006672A5">
      <w:pPr>
        <w:tabs>
          <w:tab w:val="left" w:pos="0"/>
        </w:tabs>
        <w:jc w:val="both"/>
        <w:rPr>
          <w:rFonts w:ascii="Times New Roman" w:hAnsi="Times New Roman" w:cs="Times New Roman"/>
          <w:bCs/>
        </w:rPr>
      </w:pPr>
    </w:p>
    <w:p w:rsidR="00F86E89" w:rsidRPr="00895AA2" w:rsidRDefault="00F86E89" w:rsidP="006672A5">
      <w:pPr>
        <w:tabs>
          <w:tab w:val="left" w:pos="0"/>
        </w:tabs>
        <w:jc w:val="both"/>
        <w:rPr>
          <w:rFonts w:ascii="Times New Roman" w:hAnsi="Times New Roman" w:cs="Times New Roman"/>
          <w:bCs/>
        </w:rPr>
      </w:pPr>
    </w:p>
    <w:p w:rsidR="006672A5" w:rsidRPr="003333B1" w:rsidRDefault="006672A5" w:rsidP="006672A5">
      <w:pPr>
        <w:rPr>
          <w:rFonts w:ascii="Times New Roman" w:hAnsi="Times New Roman" w:cs="Times New Roman"/>
        </w:rPr>
      </w:pPr>
      <w:r w:rsidRPr="003333B1">
        <w:rPr>
          <w:rFonts w:ascii="Times New Roman" w:hAnsi="Times New Roman" w:cs="Times New Roman"/>
        </w:rPr>
        <w:t>V </w:t>
      </w:r>
      <w:r w:rsidR="00F163C9" w:rsidRPr="003333B1">
        <w:rPr>
          <w:rFonts w:ascii="Times New Roman" w:hAnsi="Times New Roman" w:cs="Times New Roman"/>
          <w:highlight w:val="yellow"/>
        </w:rPr>
        <w:t>…………………</w:t>
      </w:r>
      <w:r w:rsidRPr="003333B1">
        <w:rPr>
          <w:rFonts w:ascii="Times New Roman" w:hAnsi="Times New Roman" w:cs="Times New Roman"/>
        </w:rPr>
        <w:t xml:space="preserve"> dne </w:t>
      </w:r>
      <w:r w:rsidR="00F163C9" w:rsidRPr="003333B1">
        <w:rPr>
          <w:rFonts w:ascii="Times New Roman" w:hAnsi="Times New Roman" w:cs="Times New Roman"/>
          <w:highlight w:val="yellow"/>
        </w:rPr>
        <w:t>…………………</w:t>
      </w:r>
    </w:p>
    <w:p w:rsidR="006672A5" w:rsidRPr="003333B1" w:rsidRDefault="006672A5" w:rsidP="006672A5">
      <w:pPr>
        <w:tabs>
          <w:tab w:val="center" w:pos="6521"/>
        </w:tabs>
        <w:rPr>
          <w:rFonts w:ascii="Times New Roman" w:hAnsi="Times New Roman" w:cs="Times New Roman"/>
          <w:bCs/>
          <w:color w:val="000000"/>
        </w:rPr>
      </w:pPr>
    </w:p>
    <w:p w:rsidR="006672A5" w:rsidRPr="003333B1" w:rsidRDefault="006672A5" w:rsidP="006672A5">
      <w:pPr>
        <w:tabs>
          <w:tab w:val="center" w:pos="6521"/>
        </w:tabs>
        <w:rPr>
          <w:rFonts w:ascii="Times New Roman" w:hAnsi="Times New Roman" w:cs="Times New Roman"/>
          <w:bCs/>
          <w:color w:val="000000"/>
        </w:rPr>
      </w:pPr>
    </w:p>
    <w:p w:rsidR="006672A5" w:rsidRPr="003333B1" w:rsidRDefault="006672A5" w:rsidP="006672A5">
      <w:pPr>
        <w:tabs>
          <w:tab w:val="center" w:pos="6521"/>
        </w:tabs>
        <w:rPr>
          <w:rFonts w:ascii="Times New Roman" w:hAnsi="Times New Roman" w:cs="Times New Roman"/>
          <w:bCs/>
          <w:color w:val="000000"/>
        </w:rPr>
      </w:pPr>
    </w:p>
    <w:p w:rsidR="006672A5" w:rsidRPr="003333B1" w:rsidRDefault="006672A5" w:rsidP="006672A5">
      <w:pPr>
        <w:tabs>
          <w:tab w:val="center" w:pos="6521"/>
        </w:tabs>
        <w:rPr>
          <w:rFonts w:ascii="Times New Roman" w:hAnsi="Times New Roman" w:cs="Times New Roman"/>
          <w:bCs/>
          <w:color w:val="000000"/>
        </w:rPr>
      </w:pPr>
    </w:p>
    <w:p w:rsidR="006672A5" w:rsidRPr="003333B1" w:rsidRDefault="006672A5" w:rsidP="006672A5">
      <w:pPr>
        <w:tabs>
          <w:tab w:val="center" w:pos="6521"/>
        </w:tabs>
        <w:rPr>
          <w:rFonts w:ascii="Times New Roman" w:hAnsi="Times New Roman" w:cs="Times New Roman"/>
          <w:bCs/>
          <w:color w:val="000000"/>
        </w:rPr>
      </w:pPr>
    </w:p>
    <w:p w:rsidR="006672A5" w:rsidRPr="003333B1" w:rsidRDefault="006672A5" w:rsidP="006672A5">
      <w:pPr>
        <w:tabs>
          <w:tab w:val="center" w:pos="6521"/>
        </w:tabs>
        <w:rPr>
          <w:rFonts w:ascii="Times New Roman" w:hAnsi="Times New Roman" w:cs="Times New Roman"/>
          <w:b/>
          <w:bCs/>
          <w:color w:val="000000"/>
        </w:rPr>
      </w:pPr>
      <w:r w:rsidRPr="003333B1">
        <w:rPr>
          <w:rFonts w:ascii="Times New Roman" w:hAnsi="Times New Roman" w:cs="Times New Roman"/>
          <w:b/>
          <w:bCs/>
          <w:color w:val="000000"/>
        </w:rPr>
        <w:tab/>
      </w:r>
      <w:r w:rsidR="00F163C9" w:rsidRPr="003333B1">
        <w:rPr>
          <w:rFonts w:ascii="Times New Roman" w:hAnsi="Times New Roman" w:cs="Times New Roman"/>
          <w:highlight w:val="yellow"/>
        </w:rPr>
        <w:t>……………………………………………………………………………………………</w:t>
      </w:r>
    </w:p>
    <w:p w:rsidR="006672A5" w:rsidRPr="003333B1" w:rsidRDefault="006672A5" w:rsidP="006672A5">
      <w:pPr>
        <w:tabs>
          <w:tab w:val="center" w:pos="6521"/>
        </w:tabs>
        <w:rPr>
          <w:rFonts w:ascii="Times New Roman" w:hAnsi="Times New Roman" w:cs="Times New Roman"/>
          <w:i/>
        </w:rPr>
      </w:pPr>
      <w:r w:rsidRPr="003333B1">
        <w:rPr>
          <w:rFonts w:ascii="Times New Roman" w:hAnsi="Times New Roman" w:cs="Times New Roman"/>
          <w:bCs/>
          <w:i/>
          <w:color w:val="000000"/>
        </w:rPr>
        <w:tab/>
        <w:t>(Jméno a podpis osoby oprávněné zastupovat dodavatele)</w:t>
      </w:r>
    </w:p>
    <w:p w:rsidR="00E74233" w:rsidRPr="003333B1" w:rsidRDefault="00E74233" w:rsidP="006672A5">
      <w:pPr>
        <w:jc w:val="both"/>
        <w:rPr>
          <w:rFonts w:ascii="Times New Roman" w:hAnsi="Times New Roman" w:cs="Times New Roman"/>
          <w:i/>
        </w:rPr>
      </w:pPr>
    </w:p>
    <w:sectPr w:rsidR="00E74233" w:rsidRPr="003333B1" w:rsidSect="00D4449F">
      <w:footerReference w:type="even" r:id="rId8"/>
      <w:footerReference w:type="default" r:id="rId9"/>
      <w:footerReference w:type="first" r:id="rId10"/>
      <w:footnotePr>
        <w:numFmt w:val="chicago"/>
      </w:footnotePr>
      <w:pgSz w:w="11906" w:h="16838"/>
      <w:pgMar w:top="1247" w:right="1247" w:bottom="1247" w:left="1247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9C8" w:rsidRDefault="00A429C8" w:rsidP="00F33167">
      <w:r>
        <w:separator/>
      </w:r>
    </w:p>
  </w:endnote>
  <w:endnote w:type="continuationSeparator" w:id="0">
    <w:p w:rsidR="00A429C8" w:rsidRDefault="00A429C8" w:rsidP="00F3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2BF" w:rsidRDefault="009C52B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C52BF" w:rsidRDefault="009C52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2BF" w:rsidRDefault="009C52B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C199A">
      <w:rPr>
        <w:rStyle w:val="slostrnky"/>
        <w:noProof/>
      </w:rPr>
      <w:t>2</w:t>
    </w:r>
    <w:r>
      <w:rPr>
        <w:rStyle w:val="slostrnky"/>
      </w:rPr>
      <w:fldChar w:fldCharType="end"/>
    </w:r>
  </w:p>
  <w:p w:rsidR="009C52BF" w:rsidRDefault="009C52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F76" w:rsidRDefault="00024F7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199A">
      <w:rPr>
        <w:noProof/>
      </w:rPr>
      <w:t>1</w:t>
    </w:r>
    <w:r>
      <w:fldChar w:fldCharType="end"/>
    </w:r>
  </w:p>
  <w:p w:rsidR="00024F76" w:rsidRDefault="00024F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9C8" w:rsidRDefault="00A429C8" w:rsidP="00F33167">
      <w:r>
        <w:separator/>
      </w:r>
    </w:p>
  </w:footnote>
  <w:footnote w:type="continuationSeparator" w:id="0">
    <w:p w:rsidR="00A429C8" w:rsidRDefault="00A429C8" w:rsidP="00F33167">
      <w:r>
        <w:continuationSeparator/>
      </w:r>
    </w:p>
  </w:footnote>
  <w:footnote w:id="1">
    <w:p w:rsidR="006672A5" w:rsidRDefault="006672A5" w:rsidP="006672A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74D90">
        <w:rPr>
          <w:rFonts w:ascii="Tahoma" w:hAnsi="Tahoma" w:cs="Tahoma"/>
          <w:i/>
          <w:sz w:val="16"/>
          <w:szCs w:val="16"/>
        </w:rPr>
        <w:t xml:space="preserve">Dodavatel upraví tabulku dle </w:t>
      </w:r>
      <w:r>
        <w:rPr>
          <w:rFonts w:ascii="Tahoma" w:hAnsi="Tahoma" w:cs="Tahoma"/>
          <w:i/>
          <w:sz w:val="16"/>
          <w:szCs w:val="16"/>
        </w:rPr>
        <w:t xml:space="preserve">skutečného </w:t>
      </w:r>
      <w:r w:rsidRPr="00B74D90">
        <w:rPr>
          <w:rFonts w:ascii="Tahoma" w:hAnsi="Tahoma" w:cs="Tahoma"/>
          <w:i/>
          <w:sz w:val="16"/>
          <w:szCs w:val="16"/>
        </w:rPr>
        <w:t>počtu referenčních zakázek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62B2"/>
    <w:multiLevelType w:val="hybridMultilevel"/>
    <w:tmpl w:val="49605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6432D"/>
    <w:multiLevelType w:val="hybridMultilevel"/>
    <w:tmpl w:val="CAD6EB66"/>
    <w:lvl w:ilvl="0" w:tplc="874CCD84">
      <w:numFmt w:val="bullet"/>
      <w:lvlText w:val="–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A28CB"/>
    <w:multiLevelType w:val="hybridMultilevel"/>
    <w:tmpl w:val="93B2B7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7D143BF"/>
    <w:multiLevelType w:val="hybridMultilevel"/>
    <w:tmpl w:val="789A36D2"/>
    <w:lvl w:ilvl="0" w:tplc="EDEAD3BA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A14D0"/>
    <w:multiLevelType w:val="hybridMultilevel"/>
    <w:tmpl w:val="7954F532"/>
    <w:lvl w:ilvl="0" w:tplc="58760CC0">
      <w:start w:val="3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64387B96"/>
    <w:multiLevelType w:val="hybridMultilevel"/>
    <w:tmpl w:val="1C7AD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E4695"/>
    <w:multiLevelType w:val="hybridMultilevel"/>
    <w:tmpl w:val="F7B69EEC"/>
    <w:lvl w:ilvl="0" w:tplc="F4FE7938">
      <w:start w:val="1"/>
      <w:numFmt w:val="bullet"/>
      <w:lvlText w:val=""/>
      <w:lvlJc w:val="left"/>
      <w:pPr>
        <w:ind w:left="6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8" w15:restartNumberingAfterBreak="0">
    <w:nsid w:val="6E16095B"/>
    <w:multiLevelType w:val="hybridMultilevel"/>
    <w:tmpl w:val="543CF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10B9B"/>
    <w:multiLevelType w:val="hybridMultilevel"/>
    <w:tmpl w:val="BA168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017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06"/>
    <w:rsid w:val="00012DDC"/>
    <w:rsid w:val="00014F0E"/>
    <w:rsid w:val="00016F7E"/>
    <w:rsid w:val="00024F76"/>
    <w:rsid w:val="00031E4F"/>
    <w:rsid w:val="00032A46"/>
    <w:rsid w:val="000340BD"/>
    <w:rsid w:val="00045753"/>
    <w:rsid w:val="00056D01"/>
    <w:rsid w:val="00057565"/>
    <w:rsid w:val="000612A2"/>
    <w:rsid w:val="00072948"/>
    <w:rsid w:val="000852EA"/>
    <w:rsid w:val="000958C6"/>
    <w:rsid w:val="00095A15"/>
    <w:rsid w:val="00096A61"/>
    <w:rsid w:val="000B088D"/>
    <w:rsid w:val="000C4D49"/>
    <w:rsid w:val="000C7A20"/>
    <w:rsid w:val="000D3161"/>
    <w:rsid w:val="000E2F21"/>
    <w:rsid w:val="00101B0A"/>
    <w:rsid w:val="00132988"/>
    <w:rsid w:val="00134F86"/>
    <w:rsid w:val="0014564B"/>
    <w:rsid w:val="00146B18"/>
    <w:rsid w:val="0016602A"/>
    <w:rsid w:val="001702F5"/>
    <w:rsid w:val="001764D4"/>
    <w:rsid w:val="0017778C"/>
    <w:rsid w:val="0018098C"/>
    <w:rsid w:val="00180EDD"/>
    <w:rsid w:val="001910D7"/>
    <w:rsid w:val="0019472F"/>
    <w:rsid w:val="001B0748"/>
    <w:rsid w:val="001B1F2A"/>
    <w:rsid w:val="001C0B4D"/>
    <w:rsid w:val="001E1FD6"/>
    <w:rsid w:val="0021132B"/>
    <w:rsid w:val="00212274"/>
    <w:rsid w:val="002142E8"/>
    <w:rsid w:val="00220890"/>
    <w:rsid w:val="00235D47"/>
    <w:rsid w:val="00266FBF"/>
    <w:rsid w:val="0027083A"/>
    <w:rsid w:val="0027600E"/>
    <w:rsid w:val="00277534"/>
    <w:rsid w:val="002A6D5D"/>
    <w:rsid w:val="002B061D"/>
    <w:rsid w:val="002B06E9"/>
    <w:rsid w:val="002D0A75"/>
    <w:rsid w:val="002F3D0A"/>
    <w:rsid w:val="003333B1"/>
    <w:rsid w:val="003545EB"/>
    <w:rsid w:val="00360955"/>
    <w:rsid w:val="00374711"/>
    <w:rsid w:val="003834CA"/>
    <w:rsid w:val="00384851"/>
    <w:rsid w:val="003853F9"/>
    <w:rsid w:val="0038709C"/>
    <w:rsid w:val="003A1412"/>
    <w:rsid w:val="003A4A4C"/>
    <w:rsid w:val="003A6A7C"/>
    <w:rsid w:val="003C1A8D"/>
    <w:rsid w:val="003C1EA9"/>
    <w:rsid w:val="003C2664"/>
    <w:rsid w:val="003D0A21"/>
    <w:rsid w:val="003D34AE"/>
    <w:rsid w:val="00410C5F"/>
    <w:rsid w:val="00410DFB"/>
    <w:rsid w:val="00416469"/>
    <w:rsid w:val="0043283D"/>
    <w:rsid w:val="00465B2D"/>
    <w:rsid w:val="004774B1"/>
    <w:rsid w:val="00491BE0"/>
    <w:rsid w:val="004B2FD4"/>
    <w:rsid w:val="004C23E0"/>
    <w:rsid w:val="004C2C67"/>
    <w:rsid w:val="004C79CE"/>
    <w:rsid w:val="004D06B7"/>
    <w:rsid w:val="004D3E0D"/>
    <w:rsid w:val="004E4251"/>
    <w:rsid w:val="00502139"/>
    <w:rsid w:val="00511E97"/>
    <w:rsid w:val="0051639E"/>
    <w:rsid w:val="00542E99"/>
    <w:rsid w:val="0054507A"/>
    <w:rsid w:val="005739C4"/>
    <w:rsid w:val="0058233D"/>
    <w:rsid w:val="0058252B"/>
    <w:rsid w:val="005B0F01"/>
    <w:rsid w:val="005B1E83"/>
    <w:rsid w:val="005D5D52"/>
    <w:rsid w:val="005E0DD1"/>
    <w:rsid w:val="005E16B4"/>
    <w:rsid w:val="005E30BE"/>
    <w:rsid w:val="005F3BE7"/>
    <w:rsid w:val="005F5836"/>
    <w:rsid w:val="005F7643"/>
    <w:rsid w:val="00611DC5"/>
    <w:rsid w:val="006135FB"/>
    <w:rsid w:val="00641182"/>
    <w:rsid w:val="0065181B"/>
    <w:rsid w:val="00665B5D"/>
    <w:rsid w:val="006672A5"/>
    <w:rsid w:val="0069786D"/>
    <w:rsid w:val="006C73DA"/>
    <w:rsid w:val="006F0382"/>
    <w:rsid w:val="007246D9"/>
    <w:rsid w:val="007401F3"/>
    <w:rsid w:val="00773D2A"/>
    <w:rsid w:val="00773DEE"/>
    <w:rsid w:val="00774D43"/>
    <w:rsid w:val="0078234D"/>
    <w:rsid w:val="00782E63"/>
    <w:rsid w:val="00791922"/>
    <w:rsid w:val="00793C41"/>
    <w:rsid w:val="0079612F"/>
    <w:rsid w:val="007A6A10"/>
    <w:rsid w:val="007E1A5F"/>
    <w:rsid w:val="00814B59"/>
    <w:rsid w:val="008322CB"/>
    <w:rsid w:val="008817D1"/>
    <w:rsid w:val="00895AA2"/>
    <w:rsid w:val="0089770E"/>
    <w:rsid w:val="008A4698"/>
    <w:rsid w:val="008B1301"/>
    <w:rsid w:val="008C27C9"/>
    <w:rsid w:val="008E092A"/>
    <w:rsid w:val="008E7493"/>
    <w:rsid w:val="008F704C"/>
    <w:rsid w:val="00933A80"/>
    <w:rsid w:val="00945C18"/>
    <w:rsid w:val="00955626"/>
    <w:rsid w:val="009815C7"/>
    <w:rsid w:val="00982169"/>
    <w:rsid w:val="009A13C9"/>
    <w:rsid w:val="009B5443"/>
    <w:rsid w:val="009C52BF"/>
    <w:rsid w:val="009F695A"/>
    <w:rsid w:val="00A066B3"/>
    <w:rsid w:val="00A2567E"/>
    <w:rsid w:val="00A34204"/>
    <w:rsid w:val="00A35217"/>
    <w:rsid w:val="00A429C8"/>
    <w:rsid w:val="00A56B02"/>
    <w:rsid w:val="00A65798"/>
    <w:rsid w:val="00A7068C"/>
    <w:rsid w:val="00A75198"/>
    <w:rsid w:val="00AB30D4"/>
    <w:rsid w:val="00AC1696"/>
    <w:rsid w:val="00AC2B3C"/>
    <w:rsid w:val="00AD0BFB"/>
    <w:rsid w:val="00AF337B"/>
    <w:rsid w:val="00AF5D0F"/>
    <w:rsid w:val="00AF603B"/>
    <w:rsid w:val="00B00197"/>
    <w:rsid w:val="00B014B7"/>
    <w:rsid w:val="00B125C4"/>
    <w:rsid w:val="00B13359"/>
    <w:rsid w:val="00B22796"/>
    <w:rsid w:val="00B42E6E"/>
    <w:rsid w:val="00B567AF"/>
    <w:rsid w:val="00B728F7"/>
    <w:rsid w:val="00B830BE"/>
    <w:rsid w:val="00B91968"/>
    <w:rsid w:val="00BA664C"/>
    <w:rsid w:val="00BC5F32"/>
    <w:rsid w:val="00BD7CF8"/>
    <w:rsid w:val="00BE0D22"/>
    <w:rsid w:val="00BE1D15"/>
    <w:rsid w:val="00C00A05"/>
    <w:rsid w:val="00C17E05"/>
    <w:rsid w:val="00C54116"/>
    <w:rsid w:val="00C5433F"/>
    <w:rsid w:val="00C934D0"/>
    <w:rsid w:val="00CB0DF9"/>
    <w:rsid w:val="00CB4611"/>
    <w:rsid w:val="00CC199A"/>
    <w:rsid w:val="00CD58D8"/>
    <w:rsid w:val="00CD7406"/>
    <w:rsid w:val="00CE353D"/>
    <w:rsid w:val="00CF4570"/>
    <w:rsid w:val="00CF6F6A"/>
    <w:rsid w:val="00D033B0"/>
    <w:rsid w:val="00D15331"/>
    <w:rsid w:val="00D2247C"/>
    <w:rsid w:val="00D4449F"/>
    <w:rsid w:val="00D460F3"/>
    <w:rsid w:val="00D630F9"/>
    <w:rsid w:val="00D7427B"/>
    <w:rsid w:val="00DC3B3C"/>
    <w:rsid w:val="00DC3B4B"/>
    <w:rsid w:val="00DC648C"/>
    <w:rsid w:val="00DD337D"/>
    <w:rsid w:val="00DF067D"/>
    <w:rsid w:val="00DF3E57"/>
    <w:rsid w:val="00E07700"/>
    <w:rsid w:val="00E154C2"/>
    <w:rsid w:val="00E20D5D"/>
    <w:rsid w:val="00E34546"/>
    <w:rsid w:val="00E51601"/>
    <w:rsid w:val="00E62957"/>
    <w:rsid w:val="00E71CD1"/>
    <w:rsid w:val="00E74233"/>
    <w:rsid w:val="00E74CB7"/>
    <w:rsid w:val="00E84065"/>
    <w:rsid w:val="00E91C4B"/>
    <w:rsid w:val="00E9589F"/>
    <w:rsid w:val="00EB7066"/>
    <w:rsid w:val="00EF55C3"/>
    <w:rsid w:val="00EF5953"/>
    <w:rsid w:val="00F125E0"/>
    <w:rsid w:val="00F15CBE"/>
    <w:rsid w:val="00F163C9"/>
    <w:rsid w:val="00F1699A"/>
    <w:rsid w:val="00F1732C"/>
    <w:rsid w:val="00F33167"/>
    <w:rsid w:val="00F52F1A"/>
    <w:rsid w:val="00F848CD"/>
    <w:rsid w:val="00F86E89"/>
    <w:rsid w:val="00F94CA4"/>
    <w:rsid w:val="00FB0BD1"/>
    <w:rsid w:val="00FB173C"/>
    <w:rsid w:val="00FB50D5"/>
    <w:rsid w:val="00FC2177"/>
    <w:rsid w:val="00FC5F32"/>
    <w:rsid w:val="00FE2F0D"/>
    <w:rsid w:val="00FE4242"/>
    <w:rsid w:val="00FF0B1D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55109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5AA2"/>
    <w:rPr>
      <w:rFonts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F55C3"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dpis2">
    <w:name w:val="heading 2"/>
    <w:basedOn w:val="Normln"/>
    <w:next w:val="Normln"/>
    <w:link w:val="Nadpis2Char"/>
    <w:qFormat/>
    <w:rsid w:val="00EF55C3"/>
    <w:pPr>
      <w:keepNext/>
      <w:spacing w:before="120" w:line="240" w:lineRule="atLeast"/>
      <w:ind w:right="-109"/>
      <w:jc w:val="center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Odstavec cíl se seznamem,Odstavec se seznamem5"/>
    <w:basedOn w:val="Normln"/>
    <w:link w:val="OdstavecseseznamemChar"/>
    <w:uiPriority w:val="99"/>
    <w:qFormat/>
    <w:rsid w:val="005163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4065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840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rsid w:val="00F33167"/>
    <w:rPr>
      <w:rFonts w:cs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rsid w:val="00F33167"/>
    <w:rPr>
      <w:rFonts w:cs="Calibri"/>
      <w:sz w:val="22"/>
      <w:szCs w:val="22"/>
    </w:rPr>
  </w:style>
  <w:style w:type="paragraph" w:styleId="Bezmezer">
    <w:name w:val="No Spacing"/>
    <w:uiPriority w:val="1"/>
    <w:qFormat/>
    <w:rsid w:val="00F33167"/>
    <w:rPr>
      <w:rFonts w:cs="Calibri"/>
      <w:sz w:val="22"/>
      <w:szCs w:val="22"/>
    </w:rPr>
  </w:style>
  <w:style w:type="paragraph" w:styleId="Textpoznpodarou">
    <w:name w:val="footnote text"/>
    <w:basedOn w:val="Normln"/>
    <w:link w:val="TextpoznpodarouChar"/>
    <w:semiHidden/>
    <w:rsid w:val="00CF6F6A"/>
    <w:rPr>
      <w:sz w:val="20"/>
      <w:szCs w:val="20"/>
    </w:rPr>
  </w:style>
  <w:style w:type="character" w:styleId="Znakapoznpodarou">
    <w:name w:val="footnote reference"/>
    <w:semiHidden/>
    <w:rsid w:val="00CF6F6A"/>
    <w:rPr>
      <w:vertAlign w:val="superscript"/>
    </w:rPr>
  </w:style>
  <w:style w:type="table" w:styleId="Mkatabulky">
    <w:name w:val="Table Grid"/>
    <w:basedOn w:val="Normlntabulka"/>
    <w:rsid w:val="00CF6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774D43"/>
  </w:style>
  <w:style w:type="character" w:customStyle="1" w:styleId="TextpoznpodarouChar">
    <w:name w:val="Text pozn. pod čarou Char"/>
    <w:link w:val="Textpoznpodarou"/>
    <w:semiHidden/>
    <w:rsid w:val="00791922"/>
    <w:rPr>
      <w:rFonts w:cs="Calibri"/>
    </w:rPr>
  </w:style>
  <w:style w:type="character" w:styleId="Hypertextovodkaz">
    <w:name w:val="Hyperlink"/>
    <w:uiPriority w:val="99"/>
    <w:unhideWhenUsed/>
    <w:rsid w:val="00277534"/>
    <w:rPr>
      <w:color w:val="0563C1"/>
      <w:u w:val="single"/>
    </w:rPr>
  </w:style>
  <w:style w:type="character" w:customStyle="1" w:styleId="OdstavecseseznamemChar">
    <w:name w:val="Odstavec se seznamem Char"/>
    <w:aliases w:val="Odstavec_muj Char,Nad Char,Odstavec cíl se seznamem Char,Odstavec se seznamem5 Char"/>
    <w:link w:val="Odstavecseseznamem"/>
    <w:uiPriority w:val="99"/>
    <w:locked/>
    <w:rsid w:val="00B728F7"/>
    <w:rPr>
      <w:rFonts w:cs="Calibri"/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EF55C3"/>
    <w:rPr>
      <w:rFonts w:ascii="Times New Roman" w:eastAsia="Times New Roman" w:hAnsi="Times New Roman"/>
      <w:b/>
      <w:sz w:val="32"/>
    </w:rPr>
  </w:style>
  <w:style w:type="character" w:customStyle="1" w:styleId="Nadpis2Char">
    <w:name w:val="Nadpis 2 Char"/>
    <w:basedOn w:val="Standardnpsmoodstavce"/>
    <w:link w:val="Nadpis2"/>
    <w:rsid w:val="00EF55C3"/>
    <w:rPr>
      <w:rFonts w:ascii="Times New Roman" w:eastAsia="Times New Roman" w:hAnsi="Times New Roman"/>
      <w:b/>
      <w:sz w:val="32"/>
      <w:szCs w:val="24"/>
    </w:rPr>
  </w:style>
  <w:style w:type="paragraph" w:styleId="Normlnweb">
    <w:name w:val="Normal (Web)"/>
    <w:basedOn w:val="Normln"/>
    <w:uiPriority w:val="99"/>
    <w:semiHidden/>
    <w:unhideWhenUsed/>
    <w:rsid w:val="00B125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3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4800A-A0BB-4329-A1CF-B357A9ACB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dodavatele</vt:lpstr>
    </vt:vector>
  </TitlesOfParts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dodavatele</dc:title>
  <dc:creator/>
  <cp:lastModifiedBy/>
  <cp:revision>1</cp:revision>
  <cp:lastPrinted>2012-05-09T09:58:00Z</cp:lastPrinted>
  <dcterms:created xsi:type="dcterms:W3CDTF">2023-10-30T16:02:00Z</dcterms:created>
  <dcterms:modified xsi:type="dcterms:W3CDTF">2023-11-08T08:27:00Z</dcterms:modified>
</cp:coreProperties>
</file>